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F0758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возможности 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FD35F0">
        <w:rPr>
          <w:rFonts w:ascii="Times New Roman" w:hAnsi="Times New Roman" w:cs="Times New Roman"/>
          <w:sz w:val="28"/>
          <w:szCs w:val="28"/>
        </w:rPr>
        <w:t>аренду</w:t>
      </w:r>
      <w:r w:rsidR="009C65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r w:rsidR="009B6A6A">
        <w:rPr>
          <w:rFonts w:ascii="Times New Roman" w:hAnsi="Times New Roman" w:cs="Times New Roman"/>
          <w:sz w:val="28"/>
          <w:szCs w:val="28"/>
        </w:rPr>
        <w:t xml:space="preserve">14241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0758E" w:rsidRPr="00F0758E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9F4C21">
        <w:rPr>
          <w:rFonts w:ascii="Times New Roman" w:hAnsi="Times New Roman" w:cs="Times New Roman"/>
          <w:sz w:val="28"/>
          <w:szCs w:val="28"/>
        </w:rPr>
        <w:t xml:space="preserve"> </w:t>
      </w:r>
      <w:r w:rsidR="00F0758E" w:rsidRPr="00F0758E">
        <w:rPr>
          <w:rFonts w:ascii="Times New Roman" w:hAnsi="Times New Roman" w:cs="Times New Roman"/>
          <w:sz w:val="28"/>
          <w:szCs w:val="28"/>
        </w:rPr>
        <w:t>-</w:t>
      </w:r>
      <w:r w:rsidR="009F4C21">
        <w:rPr>
          <w:rFonts w:ascii="Times New Roman" w:hAnsi="Times New Roman" w:cs="Times New Roman"/>
          <w:sz w:val="28"/>
          <w:szCs w:val="28"/>
        </w:rPr>
        <w:t xml:space="preserve"> </w:t>
      </w:r>
      <w:r w:rsidR="00F0758E" w:rsidRPr="00F0758E">
        <w:rPr>
          <w:rFonts w:ascii="Times New Roman" w:hAnsi="Times New Roman" w:cs="Times New Roman"/>
          <w:sz w:val="28"/>
          <w:szCs w:val="28"/>
        </w:rPr>
        <w:t>Кузбасс, Кемеровский муниципальный округ, с.</w:t>
      </w:r>
      <w:r w:rsidR="00912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758E" w:rsidRPr="00F0758E">
        <w:rPr>
          <w:rFonts w:ascii="Times New Roman" w:hAnsi="Times New Roman" w:cs="Times New Roman"/>
          <w:sz w:val="28"/>
          <w:szCs w:val="28"/>
        </w:rPr>
        <w:t>Верхотомское</w:t>
      </w:r>
      <w:proofErr w:type="spellEnd"/>
      <w:r w:rsidR="00F0758E" w:rsidRPr="00F0758E">
        <w:rPr>
          <w:rFonts w:ascii="Times New Roman" w:hAnsi="Times New Roman" w:cs="Times New Roman"/>
          <w:sz w:val="28"/>
          <w:szCs w:val="28"/>
        </w:rPr>
        <w:t>, северо-восточнее земельного участка с кадастровым номером 42:04:0204002:570</w:t>
      </w:r>
      <w:r w:rsidR="00F0758E">
        <w:rPr>
          <w:rFonts w:ascii="Times New Roman" w:hAnsi="Times New Roman" w:cs="Times New Roman"/>
          <w:sz w:val="28"/>
          <w:szCs w:val="28"/>
        </w:rPr>
        <w:t>, кадастровый номер 42:04:0204002:915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F0758E" w:rsidRPr="00F0758E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9F4C21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7D632D">
        <w:rPr>
          <w:rFonts w:ascii="Times New Roman" w:hAnsi="Times New Roman" w:cs="Times New Roman"/>
          <w:sz w:val="28"/>
          <w:szCs w:val="28"/>
        </w:rPr>
        <w:t>.</w:t>
      </w:r>
    </w:p>
    <w:p w:rsidR="0091215B" w:rsidRDefault="0091215B" w:rsidP="0091215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21C9" w:rsidRPr="00D85C4C" w:rsidRDefault="004821C9" w:rsidP="004821C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821C9" w:rsidRDefault="004821C9" w:rsidP="004821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</w:t>
      </w:r>
      <w:r w:rsidR="00E34318">
        <w:rPr>
          <w:rFonts w:ascii="Times New Roman" w:hAnsi="Times New Roman" w:cs="Times New Roman"/>
          <w:sz w:val="28"/>
          <w:szCs w:val="28"/>
        </w:rPr>
        <w:t>лений осуществляется до 17:30 24.06</w:t>
      </w:r>
      <w:r>
        <w:rPr>
          <w:rFonts w:ascii="Times New Roman" w:hAnsi="Times New Roman" w:cs="Times New Roman"/>
          <w:sz w:val="28"/>
          <w:szCs w:val="28"/>
        </w:rPr>
        <w:t xml:space="preserve">.2022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25.</w:t>
      </w:r>
    </w:p>
    <w:p w:rsidR="00D23BA5" w:rsidRPr="00D85C4C" w:rsidRDefault="00D23BA5" w:rsidP="00D23B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Pr="00A52B4B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RPr="00A52B4B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4936"/>
    <w:rsid w:val="00015D6D"/>
    <w:rsid w:val="0001644F"/>
    <w:rsid w:val="00025ABC"/>
    <w:rsid w:val="00064FAE"/>
    <w:rsid w:val="0006695B"/>
    <w:rsid w:val="0007648A"/>
    <w:rsid w:val="000C1D97"/>
    <w:rsid w:val="000F2609"/>
    <w:rsid w:val="000F3688"/>
    <w:rsid w:val="001274C8"/>
    <w:rsid w:val="00136472"/>
    <w:rsid w:val="001732EB"/>
    <w:rsid w:val="001A0899"/>
    <w:rsid w:val="001A7DC3"/>
    <w:rsid w:val="001B7C75"/>
    <w:rsid w:val="001C1D20"/>
    <w:rsid w:val="00200D50"/>
    <w:rsid w:val="002141FF"/>
    <w:rsid w:val="0021554B"/>
    <w:rsid w:val="00246E34"/>
    <w:rsid w:val="0024751B"/>
    <w:rsid w:val="00280439"/>
    <w:rsid w:val="002828CD"/>
    <w:rsid w:val="0029417C"/>
    <w:rsid w:val="002B46CE"/>
    <w:rsid w:val="002D538F"/>
    <w:rsid w:val="002F01AA"/>
    <w:rsid w:val="0032107A"/>
    <w:rsid w:val="00322278"/>
    <w:rsid w:val="00326EE1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821C9"/>
    <w:rsid w:val="00491433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4383D"/>
    <w:rsid w:val="00595D11"/>
    <w:rsid w:val="005B30B8"/>
    <w:rsid w:val="005D351D"/>
    <w:rsid w:val="005D4DCD"/>
    <w:rsid w:val="005F3BE2"/>
    <w:rsid w:val="005F43A7"/>
    <w:rsid w:val="006031B4"/>
    <w:rsid w:val="00606A0C"/>
    <w:rsid w:val="00606B9F"/>
    <w:rsid w:val="00606F4F"/>
    <w:rsid w:val="006239D7"/>
    <w:rsid w:val="0063158B"/>
    <w:rsid w:val="00650B15"/>
    <w:rsid w:val="0065376A"/>
    <w:rsid w:val="00683880"/>
    <w:rsid w:val="0068586E"/>
    <w:rsid w:val="006A04CF"/>
    <w:rsid w:val="006B20DE"/>
    <w:rsid w:val="006F05AC"/>
    <w:rsid w:val="00710133"/>
    <w:rsid w:val="0071325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404C"/>
    <w:rsid w:val="007D1728"/>
    <w:rsid w:val="007D632D"/>
    <w:rsid w:val="007E54F9"/>
    <w:rsid w:val="0080391B"/>
    <w:rsid w:val="008055A3"/>
    <w:rsid w:val="00807C0A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B48F1"/>
    <w:rsid w:val="008C35D4"/>
    <w:rsid w:val="008C497F"/>
    <w:rsid w:val="008F1D5C"/>
    <w:rsid w:val="008F326C"/>
    <w:rsid w:val="0091215B"/>
    <w:rsid w:val="009205C2"/>
    <w:rsid w:val="0095305F"/>
    <w:rsid w:val="009B0A4D"/>
    <w:rsid w:val="009B6A6A"/>
    <w:rsid w:val="009B73A5"/>
    <w:rsid w:val="009B7FAA"/>
    <w:rsid w:val="009C659F"/>
    <w:rsid w:val="009D7A1C"/>
    <w:rsid w:val="009E63DA"/>
    <w:rsid w:val="009F34D3"/>
    <w:rsid w:val="009F4C21"/>
    <w:rsid w:val="00A25EF1"/>
    <w:rsid w:val="00A27D5D"/>
    <w:rsid w:val="00A42827"/>
    <w:rsid w:val="00A52B4B"/>
    <w:rsid w:val="00A609B0"/>
    <w:rsid w:val="00A866DF"/>
    <w:rsid w:val="00A95375"/>
    <w:rsid w:val="00AB1DC2"/>
    <w:rsid w:val="00AB5602"/>
    <w:rsid w:val="00AC5553"/>
    <w:rsid w:val="00AC576E"/>
    <w:rsid w:val="00AD3443"/>
    <w:rsid w:val="00AD4A55"/>
    <w:rsid w:val="00AF32D1"/>
    <w:rsid w:val="00B25AA2"/>
    <w:rsid w:val="00B552BB"/>
    <w:rsid w:val="00B56982"/>
    <w:rsid w:val="00B651FD"/>
    <w:rsid w:val="00B74830"/>
    <w:rsid w:val="00B8380D"/>
    <w:rsid w:val="00B93102"/>
    <w:rsid w:val="00BC4A19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1A99"/>
    <w:rsid w:val="00D748C8"/>
    <w:rsid w:val="00D80155"/>
    <w:rsid w:val="00D85C4C"/>
    <w:rsid w:val="00D9595D"/>
    <w:rsid w:val="00DA029D"/>
    <w:rsid w:val="00DA41C5"/>
    <w:rsid w:val="00DB0959"/>
    <w:rsid w:val="00DB714C"/>
    <w:rsid w:val="00DD138F"/>
    <w:rsid w:val="00DF21F7"/>
    <w:rsid w:val="00E21960"/>
    <w:rsid w:val="00E32D15"/>
    <w:rsid w:val="00E34318"/>
    <w:rsid w:val="00E53B69"/>
    <w:rsid w:val="00E5482A"/>
    <w:rsid w:val="00E608D3"/>
    <w:rsid w:val="00E742B7"/>
    <w:rsid w:val="00EE30B5"/>
    <w:rsid w:val="00F0016D"/>
    <w:rsid w:val="00F02AB9"/>
    <w:rsid w:val="00F04DD9"/>
    <w:rsid w:val="00F0758E"/>
    <w:rsid w:val="00F12ADF"/>
    <w:rsid w:val="00F168D8"/>
    <w:rsid w:val="00F30756"/>
    <w:rsid w:val="00F52AFC"/>
    <w:rsid w:val="00F6692C"/>
    <w:rsid w:val="00F803F7"/>
    <w:rsid w:val="00FA468B"/>
    <w:rsid w:val="00FB1E9F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B607F"/>
  <w15:docId w15:val="{3B700BAB-CC46-4DB4-B7A5-857FEC4E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</cp:revision>
  <cp:lastPrinted>2021-11-30T07:10:00Z</cp:lastPrinted>
  <dcterms:created xsi:type="dcterms:W3CDTF">2022-05-20T02:20:00Z</dcterms:created>
  <dcterms:modified xsi:type="dcterms:W3CDTF">2022-05-24T06:50:00Z</dcterms:modified>
</cp:coreProperties>
</file>